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D41" w:rsidRPr="00B3385A" w:rsidRDefault="00C47D41" w:rsidP="00C47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3385A">
        <w:rPr>
          <w:rFonts w:ascii="Times New Roman" w:hAnsi="Times New Roman" w:cs="Times New Roman"/>
          <w:b/>
          <w:sz w:val="28"/>
          <w:szCs w:val="28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bookmarkEnd w:id="0"/>
    <w:p w:rsidR="00C47D41" w:rsidRPr="00C47D41" w:rsidRDefault="00C47D41" w:rsidP="00C47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D41" w:rsidRPr="00C47D41" w:rsidRDefault="00C47D41" w:rsidP="00C47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D41" w:rsidRPr="00C47D41" w:rsidRDefault="00C47D41" w:rsidP="00C4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D4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МАОУ «Гимназия №139-Центр образования» Приволжского района г. Казани</w:t>
      </w:r>
      <w:r w:rsidRPr="00C47D41">
        <w:rPr>
          <w:rFonts w:ascii="Times New Roman" w:hAnsi="Times New Roman" w:cs="Times New Roman"/>
          <w:sz w:val="28"/>
          <w:szCs w:val="28"/>
        </w:rPr>
        <w:t xml:space="preserve"> обеспечена доступность прилегающей к образовательному учреждению территории, входных путей для различных нозологий. В</w:t>
      </w:r>
      <w:r>
        <w:rPr>
          <w:rFonts w:ascii="Times New Roman" w:hAnsi="Times New Roman" w:cs="Times New Roman"/>
          <w:sz w:val="28"/>
          <w:szCs w:val="28"/>
        </w:rPr>
        <w:t xml:space="preserve"> здании</w:t>
      </w:r>
      <w:r w:rsidRPr="00C47D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гимназии имеется входная группа и пандус</w:t>
      </w:r>
      <w:r w:rsidRPr="00C47D41">
        <w:rPr>
          <w:rFonts w:ascii="Times New Roman" w:hAnsi="Times New Roman" w:cs="Times New Roman"/>
          <w:sz w:val="28"/>
          <w:szCs w:val="28"/>
        </w:rPr>
        <w:t xml:space="preserve"> для маломобильных групп населения, установлены кнопки вызова персонала, информационные таблички, вывески с элементами шрифта Брайля и другие информационные элементы для слабовидящих обучающихся.</w:t>
      </w:r>
    </w:p>
    <w:p w:rsidR="00C47D41" w:rsidRPr="00C47D41" w:rsidRDefault="00C47D41" w:rsidP="00C47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D41" w:rsidRPr="00C47D41" w:rsidRDefault="00C47D41" w:rsidP="00C4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D41">
        <w:rPr>
          <w:rFonts w:ascii="Times New Roman" w:hAnsi="Times New Roman" w:cs="Times New Roman"/>
          <w:sz w:val="28"/>
          <w:szCs w:val="28"/>
        </w:rPr>
        <w:t xml:space="preserve">Помещения, где могут находиться маломобильные группы населения, размещены на уровне доступного входа. </w:t>
      </w:r>
    </w:p>
    <w:p w:rsidR="00C47D41" w:rsidRPr="00C47D41" w:rsidRDefault="00C47D41" w:rsidP="00C4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D41" w:rsidRPr="00C47D41" w:rsidRDefault="00C47D41" w:rsidP="00C4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гимназии оборудовано отдельное санитарно-гигиеническое помещение</w:t>
      </w:r>
      <w:r w:rsidRPr="00C47D41">
        <w:rPr>
          <w:rFonts w:ascii="Times New Roman" w:hAnsi="Times New Roman" w:cs="Times New Roman"/>
          <w:sz w:val="28"/>
          <w:szCs w:val="28"/>
        </w:rPr>
        <w:t xml:space="preserve">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7D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D41" w:rsidRPr="00C47D41" w:rsidRDefault="00C47D41" w:rsidP="00C4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D41" w:rsidRPr="00C47D41" w:rsidRDefault="00C47D41" w:rsidP="00C4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D4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Pr="00C47D41">
        <w:rPr>
          <w:rFonts w:ascii="Times New Roman" w:hAnsi="Times New Roman" w:cs="Times New Roman"/>
          <w:sz w:val="28"/>
          <w:szCs w:val="28"/>
        </w:rPr>
        <w:t xml:space="preserve"> имеются аудитории, оборудованные интерактивными </w:t>
      </w:r>
      <w:r>
        <w:rPr>
          <w:rFonts w:ascii="Times New Roman" w:hAnsi="Times New Roman" w:cs="Times New Roman"/>
          <w:sz w:val="28"/>
          <w:szCs w:val="28"/>
        </w:rPr>
        <w:t xml:space="preserve">досками. </w:t>
      </w:r>
      <w:r w:rsidRPr="00C47D41">
        <w:rPr>
          <w:rFonts w:ascii="Times New Roman" w:hAnsi="Times New Roman" w:cs="Times New Roman"/>
          <w:sz w:val="28"/>
          <w:szCs w:val="28"/>
        </w:rPr>
        <w:t>Таким образом, во время проведения занятий в группах, где обучаются инвалиды и лица с ограниченными возможностями здоровья, возможно применение звукоусиливающей аппаратуры, мультимедийных и других средств для повышения уровня восприятия учебной информации обучающимися с различными нарушениями.</w:t>
      </w:r>
    </w:p>
    <w:p w:rsidR="00C47D41" w:rsidRPr="00C47D41" w:rsidRDefault="00C47D41" w:rsidP="00C4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D41" w:rsidRPr="008B0D5C" w:rsidRDefault="00C47D41" w:rsidP="00C4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D41">
        <w:rPr>
          <w:rFonts w:ascii="Times New Roman" w:hAnsi="Times New Roman" w:cs="Times New Roman"/>
          <w:sz w:val="28"/>
          <w:szCs w:val="28"/>
        </w:rPr>
        <w:t xml:space="preserve">Разработаны и утверждены паспорта доступности </w:t>
      </w:r>
      <w:r>
        <w:rPr>
          <w:rFonts w:ascii="Times New Roman" w:hAnsi="Times New Roman" w:cs="Times New Roman"/>
          <w:sz w:val="28"/>
          <w:szCs w:val="28"/>
        </w:rPr>
        <w:t>здания гимназии.</w:t>
      </w:r>
    </w:p>
    <w:sectPr w:rsidR="00C47D41" w:rsidRPr="008B0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5C"/>
    <w:rsid w:val="001673B1"/>
    <w:rsid w:val="001B488E"/>
    <w:rsid w:val="0065198D"/>
    <w:rsid w:val="006C3461"/>
    <w:rsid w:val="008B0D5C"/>
    <w:rsid w:val="009C5375"/>
    <w:rsid w:val="00B3385A"/>
    <w:rsid w:val="00C4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68800-65F3-449B-A701-5A3320EC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BUH3-1</dc:creator>
  <cp:lastModifiedBy>Татьяна</cp:lastModifiedBy>
  <cp:revision>3</cp:revision>
  <cp:lastPrinted>2022-12-13T10:29:00Z</cp:lastPrinted>
  <dcterms:created xsi:type="dcterms:W3CDTF">2022-12-13T11:16:00Z</dcterms:created>
  <dcterms:modified xsi:type="dcterms:W3CDTF">2022-12-13T11:16:00Z</dcterms:modified>
</cp:coreProperties>
</file>